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8"/>
        <w:gridCol w:w="1532"/>
        <w:gridCol w:w="60"/>
        <w:gridCol w:w="720"/>
        <w:gridCol w:w="1620"/>
        <w:gridCol w:w="1440"/>
        <w:gridCol w:w="2188"/>
      </w:tblGrid>
      <w:tr w:rsidR="00EB4729" w14:paraId="013CE280" w14:textId="77777777">
        <w:trPr>
          <w:cantSplit/>
          <w:trHeight w:val="571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1F819" w14:textId="77777777" w:rsidR="00EB4729" w:rsidRDefault="00D33D68">
            <w:pPr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標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7C994" w14:textId="6A31951A" w:rsidR="00EB4729" w:rsidRDefault="00D33D68" w:rsidP="00492A4B">
            <w:pPr>
              <w:spacing w:after="50"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924B04">
              <w:rPr>
                <w:rFonts w:eastAsia="標楷體"/>
              </w:rPr>
              <w:t>1</w:t>
            </w:r>
            <w:r w:rsidR="00253B28">
              <w:rPr>
                <w:rFonts w:eastAsia="標楷體"/>
              </w:rPr>
              <w:t>5</w:t>
            </w:r>
            <w:r w:rsidR="00492A4B">
              <w:rPr>
                <w:rFonts w:eastAsia="標楷體"/>
              </w:rPr>
              <w:t>05</w:t>
            </w:r>
            <w:r>
              <w:rPr>
                <w:rFonts w:eastAsia="標楷體"/>
              </w:rPr>
              <w:t>00</w:t>
            </w:r>
            <w:r w:rsidR="00847573">
              <w:rPr>
                <w:rFonts w:eastAsia="標楷體"/>
              </w:rPr>
              <w:t>1</w:t>
            </w:r>
          </w:p>
        </w:tc>
      </w:tr>
      <w:tr w:rsidR="00EB4729" w14:paraId="7334A15C" w14:textId="77777777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9F0AA" w14:textId="77777777" w:rsidR="00EB4729" w:rsidRDefault="00D33D68">
            <w:pPr>
              <w:spacing w:before="18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投標廠商</w:t>
            </w:r>
          </w:p>
        </w:tc>
        <w:tc>
          <w:tcPr>
            <w:tcW w:w="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26B06" w14:textId="77777777"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08C2C" w14:textId="77777777" w:rsidR="00EB4729" w:rsidRDefault="00D33D68">
            <w:pPr>
              <w:snapToGrid w:val="0"/>
              <w:spacing w:before="180"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簽章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BE64FB" w14:textId="77777777"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</w:tr>
      <w:tr w:rsidR="00EB4729" w14:paraId="4907EBEA" w14:textId="77777777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F3EC2" w14:textId="77777777" w:rsidR="00EB4729" w:rsidRDefault="00D33D68">
            <w:pPr>
              <w:spacing w:before="18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負責人姓名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76786" w14:textId="77777777"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B71B8" w14:textId="77777777" w:rsidR="00EB4729" w:rsidRDefault="00D33D68">
            <w:pPr>
              <w:spacing w:before="18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簽章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168B37" w14:textId="77777777"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7A1FD" w14:textId="77777777" w:rsidR="00EB4729" w:rsidRDefault="00D33D68">
            <w:pPr>
              <w:snapToGrid w:val="0"/>
              <w:spacing w:before="180"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生</w:t>
            </w:r>
          </w:p>
          <w:p w14:paraId="4F3E14B1" w14:textId="77777777" w:rsidR="00EB4729" w:rsidRDefault="00D33D68">
            <w:pPr>
              <w:snapToGrid w:val="0"/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年月日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CA378" w14:textId="77777777"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</w:tr>
      <w:tr w:rsidR="00EB4729" w14:paraId="1833AC0E" w14:textId="77777777">
        <w:trPr>
          <w:cantSplit/>
          <w:trHeight w:val="1224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F2481F" w14:textId="77777777" w:rsidR="00EB4729" w:rsidRDefault="00D33D68">
            <w:pPr>
              <w:snapToGrid w:val="0"/>
              <w:spacing w:after="50"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身分證號碼</w:t>
            </w:r>
          </w:p>
          <w:p w14:paraId="1CC5BE7B" w14:textId="77777777" w:rsidR="00EB4729" w:rsidRDefault="00D33D68">
            <w:pPr>
              <w:snapToGrid w:val="0"/>
              <w:spacing w:after="50" w:line="400" w:lineRule="exact"/>
              <w:ind w:left="269" w:hanging="26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【或法人（公司）登記文件字號】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939C4" w14:textId="77777777"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A002C" w14:textId="77777777" w:rsidR="00EB4729" w:rsidRDefault="00D33D68">
            <w:pPr>
              <w:snapToGrid w:val="0"/>
              <w:spacing w:before="180"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058E5F" w14:textId="77777777"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</w:tr>
      <w:tr w:rsidR="00EB4729" w14:paraId="66D2A88B" w14:textId="77777777">
        <w:trPr>
          <w:cantSplit/>
          <w:trHeight w:val="956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C4AE3" w14:textId="77777777" w:rsidR="00EB4729" w:rsidRDefault="00D33D68">
            <w:pPr>
              <w:snapToGrid w:val="0"/>
              <w:spacing w:before="180"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住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址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1A9FA" w14:textId="77777777"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</w:tr>
      <w:tr w:rsidR="00EB4729" w14:paraId="539DBAB8" w14:textId="77777777">
        <w:trPr>
          <w:cantSplit/>
          <w:trHeight w:val="1065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8DCB3" w14:textId="77777777" w:rsidR="00EB4729" w:rsidRDefault="00D33D68">
            <w:pPr>
              <w:snapToGrid w:val="0"/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收件代理人</w:t>
            </w:r>
          </w:p>
          <w:p w14:paraId="155790B4" w14:textId="77777777" w:rsidR="00EB4729" w:rsidRDefault="00D33D68">
            <w:pPr>
              <w:snapToGrid w:val="0"/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6FC6A" w14:textId="77777777" w:rsidR="00EB4729" w:rsidRDefault="00EB4729">
            <w:pPr>
              <w:spacing w:after="5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E6319" w14:textId="77777777" w:rsidR="00EB4729" w:rsidRDefault="00D33D68">
            <w:pPr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住址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C81D6" w14:textId="77777777" w:rsidR="00EB4729" w:rsidRDefault="00EB4729">
            <w:pPr>
              <w:spacing w:after="50" w:line="400" w:lineRule="exact"/>
              <w:jc w:val="center"/>
              <w:rPr>
                <w:rFonts w:eastAsia="標楷體"/>
              </w:rPr>
            </w:pPr>
          </w:p>
        </w:tc>
      </w:tr>
      <w:tr w:rsidR="00EB4729" w14:paraId="299F9900" w14:textId="77777777">
        <w:trPr>
          <w:cantSplit/>
          <w:trHeight w:val="1437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105B9" w14:textId="77777777" w:rsidR="00EB4729" w:rsidRDefault="00D33D68">
            <w:pPr>
              <w:spacing w:before="18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的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物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58517" w14:textId="09C663B6" w:rsidR="00EB4729" w:rsidRDefault="00801F57" w:rsidP="00492A4B">
            <w:pPr>
              <w:spacing w:before="180" w:after="180" w:line="400" w:lineRule="exact"/>
            </w:pPr>
            <w:r w:rsidRPr="0037488D">
              <w:rPr>
                <w:rFonts w:eastAsia="標楷體" w:hint="eastAsia"/>
                <w:sz w:val="28"/>
                <w:szCs w:val="28"/>
              </w:rPr>
              <w:t>電腦</w:t>
            </w:r>
            <w:r w:rsidR="00492A4B">
              <w:rPr>
                <w:rFonts w:eastAsia="標楷體" w:hint="eastAsia"/>
                <w:sz w:val="28"/>
                <w:szCs w:val="28"/>
              </w:rPr>
              <w:t>2</w:t>
            </w:r>
            <w:r w:rsidR="00253B28">
              <w:rPr>
                <w:rFonts w:eastAsia="標楷體"/>
                <w:sz w:val="28"/>
                <w:szCs w:val="28"/>
              </w:rPr>
              <w:t>3</w:t>
            </w:r>
            <w:r w:rsidRPr="0037488D">
              <w:rPr>
                <w:rFonts w:eastAsia="標楷體" w:hint="eastAsia"/>
                <w:sz w:val="28"/>
                <w:szCs w:val="28"/>
              </w:rPr>
              <w:t>台、顯示器</w:t>
            </w:r>
            <w:r w:rsidR="00492A4B">
              <w:rPr>
                <w:rFonts w:eastAsia="標楷體" w:hint="eastAsia"/>
                <w:sz w:val="28"/>
                <w:szCs w:val="28"/>
              </w:rPr>
              <w:t>1</w:t>
            </w:r>
            <w:r w:rsidRPr="0037488D">
              <w:rPr>
                <w:rFonts w:eastAsia="標楷體" w:hint="eastAsia"/>
                <w:sz w:val="28"/>
                <w:szCs w:val="28"/>
              </w:rPr>
              <w:t>台、冷氣機</w:t>
            </w:r>
            <w:r w:rsidR="00253B28">
              <w:rPr>
                <w:rFonts w:eastAsia="標楷體"/>
                <w:sz w:val="28"/>
                <w:szCs w:val="28"/>
              </w:rPr>
              <w:t>3</w:t>
            </w:r>
            <w:r w:rsidRPr="0037488D">
              <w:rPr>
                <w:rFonts w:eastAsia="標楷體" w:hint="eastAsia"/>
                <w:sz w:val="28"/>
                <w:szCs w:val="28"/>
              </w:rPr>
              <w:t>組、</w:t>
            </w:r>
            <w:r w:rsidR="00492A4B">
              <w:rPr>
                <w:rFonts w:eastAsia="標楷體" w:hint="eastAsia"/>
                <w:sz w:val="28"/>
                <w:szCs w:val="28"/>
              </w:rPr>
              <w:t>影印機</w:t>
            </w:r>
            <w:r w:rsidR="00253B28">
              <w:rPr>
                <w:rFonts w:eastAsia="標楷體"/>
                <w:sz w:val="28"/>
                <w:szCs w:val="28"/>
              </w:rPr>
              <w:t>1</w:t>
            </w:r>
            <w:r w:rsidR="00492A4B">
              <w:rPr>
                <w:rFonts w:eastAsia="標楷體" w:hint="eastAsia"/>
                <w:sz w:val="28"/>
                <w:szCs w:val="28"/>
              </w:rPr>
              <w:t>台、</w:t>
            </w:r>
            <w:r w:rsidR="00253B28">
              <w:rPr>
                <w:rFonts w:eastAsia="標楷體" w:hint="eastAsia"/>
                <w:sz w:val="28"/>
                <w:szCs w:val="28"/>
              </w:rPr>
              <w:t>不斷電系統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37488D">
              <w:rPr>
                <w:rFonts w:eastAsia="標楷體" w:hint="eastAsia"/>
                <w:sz w:val="28"/>
                <w:szCs w:val="28"/>
              </w:rPr>
              <w:t>台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="00253B28">
              <w:rPr>
                <w:rFonts w:eastAsia="標楷體" w:hint="eastAsia"/>
                <w:sz w:val="28"/>
                <w:szCs w:val="28"/>
              </w:rPr>
              <w:t>白板、塑膠拉門</w:t>
            </w:r>
            <w:r w:rsidR="00492A4B">
              <w:rPr>
                <w:rFonts w:eastAsia="標楷體" w:hint="eastAsia"/>
                <w:sz w:val="28"/>
                <w:szCs w:val="28"/>
              </w:rPr>
              <w:t>、</w:t>
            </w:r>
            <w:r w:rsidRPr="0037488D">
              <w:rPr>
                <w:rFonts w:eastAsia="標楷體" w:hint="eastAsia"/>
                <w:sz w:val="28"/>
                <w:szCs w:val="28"/>
              </w:rPr>
              <w:t>鐵櫃等</w:t>
            </w:r>
            <w:r>
              <w:rPr>
                <w:rFonts w:eastAsia="標楷體"/>
                <w:sz w:val="28"/>
                <w:szCs w:val="28"/>
              </w:rPr>
              <w:t>。</w:t>
            </w:r>
            <w:r w:rsidR="00D33D68">
              <w:rPr>
                <w:rFonts w:eastAsia="標楷體"/>
              </w:rPr>
              <w:t xml:space="preserve">　</w:t>
            </w:r>
          </w:p>
        </w:tc>
      </w:tr>
      <w:tr w:rsidR="00EB4729" w14:paraId="089ED23A" w14:textId="77777777">
        <w:trPr>
          <w:cantSplit/>
          <w:trHeight w:val="1032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D6013" w14:textId="77777777" w:rsidR="00EB4729" w:rsidRDefault="00D33D68">
            <w:pPr>
              <w:spacing w:before="18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投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標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金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額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BB940" w14:textId="77777777" w:rsidR="00EB4729" w:rsidRDefault="00D33D68">
            <w:pPr>
              <w:spacing w:before="18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拾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萬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拾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元整。</w:t>
            </w:r>
          </w:p>
        </w:tc>
      </w:tr>
      <w:tr w:rsidR="00EB4729" w14:paraId="0291F97C" w14:textId="77777777">
        <w:trPr>
          <w:cantSplit/>
          <w:trHeight w:val="1076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3A5DB" w14:textId="77777777" w:rsidR="00EB4729" w:rsidRDefault="00D33D68">
            <w:pPr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承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諾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事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項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E9188" w14:textId="77777777" w:rsidR="00EB4729" w:rsidRDefault="00D33D68">
            <w:pPr>
              <w:snapToGrid w:val="0"/>
              <w:spacing w:after="50"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本人願出上開金額承購上列標的物，一切手續悉願依照標售公告及投標須知辦理。</w:t>
            </w:r>
          </w:p>
        </w:tc>
      </w:tr>
      <w:tr w:rsidR="00EB4729" w14:paraId="36F52279" w14:textId="77777777">
        <w:trPr>
          <w:cantSplit/>
          <w:trHeight w:val="143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CACD1" w14:textId="77777777" w:rsidR="00EB4729" w:rsidRDefault="00D33D68">
            <w:pPr>
              <w:spacing w:before="180"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附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件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E8C32" w14:textId="77777777" w:rsidR="00EB4729" w:rsidRDefault="00D33D68">
            <w:pPr>
              <w:snapToGrid w:val="0"/>
              <w:spacing w:before="18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附保證金新臺幣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拾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萬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仟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拾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元之票據乙紙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（發票人：</w:t>
            </w: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票號：</w:t>
            </w: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）</w:t>
            </w:r>
          </w:p>
        </w:tc>
      </w:tr>
      <w:tr w:rsidR="00EB4729" w14:paraId="1AE687DA" w14:textId="77777777">
        <w:trPr>
          <w:cantSplit/>
          <w:trHeight w:val="128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83A4B" w14:textId="77777777" w:rsidR="00EB4729" w:rsidRDefault="00D33D68">
            <w:pPr>
              <w:snapToGrid w:val="0"/>
              <w:spacing w:before="18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投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標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1543F" w14:textId="77777777" w:rsidR="00EB4729" w:rsidRDefault="00D33D68">
            <w:pPr>
              <w:spacing w:after="50" w:line="40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9B83F" w14:textId="77777777" w:rsidR="00EB4729" w:rsidRDefault="00D33D68">
            <w:pPr>
              <w:spacing w:after="50" w:line="400" w:lineRule="exact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領回投標保證金</w:t>
            </w:r>
          </w:p>
          <w:p w14:paraId="300E2E0B" w14:textId="77777777" w:rsidR="00EB4729" w:rsidRDefault="00D33D68">
            <w:pPr>
              <w:spacing w:after="50"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票據簽章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917B7" w14:textId="77777777"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  <w:p w14:paraId="16DF9868" w14:textId="77777777" w:rsidR="00EB4729" w:rsidRDefault="00EB4729">
            <w:pPr>
              <w:spacing w:after="50" w:line="400" w:lineRule="exact"/>
              <w:rPr>
                <w:rFonts w:eastAsia="標楷體"/>
              </w:rPr>
            </w:pPr>
          </w:p>
        </w:tc>
      </w:tr>
    </w:tbl>
    <w:p w14:paraId="18F68745" w14:textId="77777777" w:rsidR="00EB4729" w:rsidRDefault="00EB4729">
      <w:pPr>
        <w:rPr>
          <w:rFonts w:eastAsia="標楷體"/>
          <w:bCs/>
        </w:rPr>
      </w:pPr>
    </w:p>
    <w:p w14:paraId="44B02A13" w14:textId="77777777" w:rsidR="00EB4729" w:rsidRDefault="00801F57">
      <w:r>
        <w:rPr>
          <w:rFonts w:eastAsia="標楷體"/>
          <w:bCs/>
        </w:rPr>
        <w:t>農</w:t>
      </w:r>
      <w:r>
        <w:rPr>
          <w:rFonts w:eastAsia="標楷體" w:hint="eastAsia"/>
          <w:bCs/>
        </w:rPr>
        <w:t>業部</w:t>
      </w:r>
      <w:r w:rsidR="00D33D6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B116E0" wp14:editId="23C75549">
                <wp:simplePos x="0" y="0"/>
                <wp:positionH relativeFrom="column">
                  <wp:posOffset>8229600</wp:posOffset>
                </wp:positionH>
                <wp:positionV relativeFrom="paragraph">
                  <wp:posOffset>-335283</wp:posOffset>
                </wp:positionV>
                <wp:extent cx="5943600" cy="5715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E3B01E0" w14:textId="77777777" w:rsidR="00EB4729" w:rsidRDefault="00D33D68">
                            <w:pPr>
                              <w:ind w:left="480" w:hanging="48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註：投標承購數量、投標金額及保證金金額請以中文大寫：零、貳、參、肆、伍、陸、柒、捌、玖等字書寫，如有塗改，請認章。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in;margin-top:-26.4pt;width:468pt;height: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" stroked="f">
                <v:textbox>
                  <w:txbxContent>
                    <w:p w:rsidR="00EB4729" w:rsidRDefault="00D33D68">
                      <w:pPr>
                        <w:ind w:left="480" w:hanging="48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註：投標承購數量、投標金額及保證金金額請以中文大寫：零、貳、參、肆、伍、陸、柒、捌、玖等字書寫，如有塗改，請認章。</w:t>
                      </w:r>
                    </w:p>
                  </w:txbxContent>
                </v:textbox>
              </v:shape>
            </w:pict>
          </mc:Fallback>
        </mc:AlternateContent>
      </w:r>
      <w:r w:rsidR="00D33D68">
        <w:rPr>
          <w:rFonts w:eastAsia="標楷體"/>
          <w:bCs/>
        </w:rPr>
        <w:t>農</w:t>
      </w:r>
      <w:r>
        <w:rPr>
          <w:rFonts w:eastAsia="標楷體" w:hint="eastAsia"/>
          <w:bCs/>
        </w:rPr>
        <w:t>村</w:t>
      </w:r>
      <w:r>
        <w:rPr>
          <w:rFonts w:eastAsia="標楷體"/>
          <w:bCs/>
        </w:rPr>
        <w:t>發展及</w:t>
      </w:r>
      <w:r w:rsidR="00D33D68">
        <w:rPr>
          <w:rFonts w:eastAsia="標楷體"/>
          <w:bCs/>
        </w:rPr>
        <w:t>水土保持</w:t>
      </w:r>
      <w:r>
        <w:rPr>
          <w:rFonts w:eastAsia="標楷體"/>
          <w:bCs/>
        </w:rPr>
        <w:t>署</w:t>
      </w:r>
      <w:r w:rsidR="00D33D68">
        <w:rPr>
          <w:rFonts w:eastAsia="標楷體"/>
          <w:bCs/>
        </w:rPr>
        <w:t>臺南分</w:t>
      </w:r>
      <w:r>
        <w:rPr>
          <w:rFonts w:eastAsia="標楷體"/>
          <w:bCs/>
        </w:rPr>
        <w:t>署</w:t>
      </w:r>
      <w:r w:rsidR="00D33D68">
        <w:rPr>
          <w:rFonts w:eastAsia="標楷體"/>
          <w:bCs/>
        </w:rPr>
        <w:t>標售</w:t>
      </w:r>
      <w:r w:rsidR="00D33D68">
        <w:rPr>
          <w:rFonts w:ascii="標楷體" w:eastAsia="標楷體" w:hAnsi="標楷體"/>
        </w:rPr>
        <w:t>奉准報廢財物一批</w:t>
      </w:r>
      <w:r w:rsidR="00D33D68">
        <w:rPr>
          <w:rFonts w:eastAsia="標楷體"/>
          <w:bCs/>
        </w:rPr>
        <w:t>投標單</w:t>
      </w:r>
    </w:p>
    <w:p w14:paraId="354AE3BC" w14:textId="77777777" w:rsidR="00EB4729" w:rsidRDefault="00D33D68">
      <w:pPr>
        <w:ind w:left="480" w:hanging="480"/>
      </w:pPr>
      <w:r>
        <w:rPr>
          <w:rFonts w:ascii="標楷體" w:eastAsia="標楷體" w:hAnsi="標楷體"/>
        </w:rPr>
        <w:t>註：投標承購數量、投標金額及保證金金額請以中文大寫：零、壹、貳、參、肆、伍、陸、柒、捌、玖等字書寫，如有塗改，請認章。</w:t>
      </w:r>
    </w:p>
    <w:p w14:paraId="150F6C0E" w14:textId="77777777" w:rsidR="00EB4729" w:rsidRDefault="00D33D68">
      <w:pPr>
        <w:ind w:firstLine="1800"/>
      </w:pPr>
      <w:r>
        <w:t>公司章</w:t>
      </w:r>
      <w:r>
        <w:t xml:space="preserve">                    </w:t>
      </w:r>
      <w:r>
        <w:t>負責人章</w:t>
      </w:r>
    </w:p>
    <w:sectPr w:rsidR="00EB472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851" w:footer="992" w:gutter="0"/>
      <w:cols w:space="720"/>
      <w:titlePg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5810" w14:textId="77777777" w:rsidR="00510EC3" w:rsidRDefault="00510EC3">
      <w:r>
        <w:separator/>
      </w:r>
    </w:p>
  </w:endnote>
  <w:endnote w:type="continuationSeparator" w:id="0">
    <w:p w14:paraId="22CDC3B6" w14:textId="77777777" w:rsidR="00510EC3" w:rsidRDefault="0051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A06D" w14:textId="77777777" w:rsidR="00000000" w:rsidRDefault="00D33D68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365AD" wp14:editId="5C907DE8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693A903" w14:textId="77777777" w:rsidR="00000000" w:rsidRDefault="00D33D68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360E62" w:rsidRDefault="00D33D68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0CE2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7E55" w14:textId="77777777" w:rsidR="00510EC3" w:rsidRDefault="00510EC3">
      <w:r>
        <w:rPr>
          <w:color w:val="000000"/>
        </w:rPr>
        <w:separator/>
      </w:r>
    </w:p>
  </w:footnote>
  <w:footnote w:type="continuationSeparator" w:id="0">
    <w:p w14:paraId="4B53458A" w14:textId="77777777" w:rsidR="00510EC3" w:rsidRDefault="00510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2BC3" w14:textId="77777777" w:rsidR="00000000" w:rsidRDefault="00000000">
    <w:pPr>
      <w:pStyle w:val="a6"/>
      <w:ind w:firstLine="4800"/>
      <w:rPr>
        <w:rFonts w:ascii="標楷體" w:eastAsia="標楷體" w:hAnsi="標楷體"/>
        <w:sz w:val="24"/>
        <w:szCs w:val="24"/>
      </w:rPr>
    </w:pPr>
  </w:p>
  <w:p w14:paraId="158DAEFC" w14:textId="77777777" w:rsidR="00000000" w:rsidRDefault="00D33D68">
    <w:pPr>
      <w:pStyle w:val="a6"/>
      <w:rPr>
        <w:rFonts w:ascii="標楷體" w:eastAsia="標楷體" w:hAnsi="標楷體"/>
        <w:sz w:val="24"/>
        <w:szCs w:val="24"/>
        <w:u w:val="single"/>
      </w:rPr>
    </w:pPr>
    <w:r>
      <w:rPr>
        <w:rFonts w:ascii="標楷體" w:eastAsia="標楷體" w:hAnsi="標楷體"/>
        <w:sz w:val="24"/>
        <w:szCs w:val="24"/>
        <w:u w:val="single"/>
      </w:rPr>
      <w:t xml:space="preserve">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F657" w14:textId="77777777" w:rsidR="00000000" w:rsidRDefault="000000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61E7A"/>
    <w:multiLevelType w:val="multilevel"/>
    <w:tmpl w:val="DF7E7580"/>
    <w:styleLink w:val="LFO4"/>
    <w:lvl w:ilvl="0">
      <w:start w:val="1"/>
      <w:numFmt w:val="taiwaneseCountingThousand"/>
      <w:pStyle w:val="a"/>
      <w:lvlText w:val="%1、"/>
      <w:lvlJc w:val="left"/>
      <w:pPr>
        <w:ind w:left="570" w:hanging="57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790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29"/>
    <w:rsid w:val="001B0E46"/>
    <w:rsid w:val="00253B28"/>
    <w:rsid w:val="002F1C45"/>
    <w:rsid w:val="00480C4F"/>
    <w:rsid w:val="00492A4B"/>
    <w:rsid w:val="00510EC3"/>
    <w:rsid w:val="007C257E"/>
    <w:rsid w:val="00801F57"/>
    <w:rsid w:val="00806139"/>
    <w:rsid w:val="00847573"/>
    <w:rsid w:val="00924B04"/>
    <w:rsid w:val="00940F43"/>
    <w:rsid w:val="00A37051"/>
    <w:rsid w:val="00A56990"/>
    <w:rsid w:val="00B1057E"/>
    <w:rsid w:val="00D33D68"/>
    <w:rsid w:val="00EB4729"/>
    <w:rsid w:val="00F3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9ABCF"/>
  <w15:docId w15:val="{63AC93E6-EEAA-4AA8-B8F1-DD8E01FE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一、"/>
    <w:basedOn w:val="a0"/>
    <w:pPr>
      <w:numPr>
        <w:numId w:val="1"/>
      </w:numPr>
      <w:spacing w:before="60" w:after="60" w:line="440" w:lineRule="exact"/>
    </w:pPr>
    <w:rPr>
      <w:rFonts w:eastAsia="標楷體"/>
      <w:sz w:val="32"/>
      <w:szCs w:val="20"/>
    </w:rPr>
  </w:style>
  <w:style w:type="paragraph" w:styleId="a4">
    <w:name w:val="Normal Indent"/>
    <w:basedOn w:val="a0"/>
    <w:pPr>
      <w:ind w:left="480"/>
    </w:pPr>
    <w:rPr>
      <w:sz w:val="22"/>
      <w:szCs w:val="20"/>
    </w:rPr>
  </w:style>
  <w:style w:type="paragraph" w:styleId="a5">
    <w:name w:val="Body Text Indent"/>
    <w:basedOn w:val="a0"/>
    <w:pPr>
      <w:ind w:left="332" w:hanging="332"/>
    </w:pPr>
    <w:rPr>
      <w:sz w:val="22"/>
      <w:szCs w:val="20"/>
    </w:rPr>
  </w:style>
  <w:style w:type="paragraph" w:styleId="2">
    <w:name w:val="List 2"/>
    <w:basedOn w:val="a0"/>
    <w:pPr>
      <w:ind w:left="100" w:hanging="200"/>
    </w:pPr>
    <w:rPr>
      <w:sz w:val="22"/>
      <w:szCs w:val="20"/>
    </w:rPr>
  </w:style>
  <w:style w:type="paragraph" w:styleId="3">
    <w:name w:val="Body Text Indent 3"/>
    <w:basedOn w:val="a0"/>
    <w:pPr>
      <w:ind w:left="284" w:hanging="284"/>
    </w:pPr>
    <w:rPr>
      <w:sz w:val="22"/>
      <w:szCs w:val="20"/>
    </w:rPr>
  </w:style>
  <w:style w:type="paragraph" w:styleId="20">
    <w:name w:val="Body Text Indent 2"/>
    <w:basedOn w:val="a0"/>
    <w:pPr>
      <w:spacing w:after="120" w:line="480" w:lineRule="auto"/>
      <w:ind w:left="480"/>
    </w:p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a9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1"/>
    <w:rPr>
      <w:rFonts w:ascii="Calibri Light" w:eastAsia="新細明體" w:hAnsi="Calibri Light" w:cs="Times New Roman"/>
      <w:kern w:val="3"/>
      <w:sz w:val="18"/>
      <w:szCs w:val="18"/>
    </w:rPr>
  </w:style>
  <w:style w:type="numbering" w:customStyle="1" w:styleId="LFO4">
    <w:name w:val="LFO4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248</Characters>
  <Application>Microsoft Office Word</Application>
  <DocSecurity>0</DocSecurity>
  <Lines>41</Lines>
  <Paragraphs>44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行政院農業委員會水土保持局  公告</dc:title>
  <dc:subject/>
  <dc:creator>administrator</dc:creator>
  <cp:lastModifiedBy>聶梅芬</cp:lastModifiedBy>
  <cp:revision>3</cp:revision>
  <cp:lastPrinted>2022-09-20T06:08:00Z</cp:lastPrinted>
  <dcterms:created xsi:type="dcterms:W3CDTF">2025-05-07T03:59:00Z</dcterms:created>
  <dcterms:modified xsi:type="dcterms:W3CDTF">2026-05-21T08:51:00Z</dcterms:modified>
</cp:coreProperties>
</file>